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7F" w:rsidRPr="003B417F" w:rsidRDefault="003B417F" w:rsidP="003B4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17F">
        <w:rPr>
          <w:rFonts w:ascii="Times New Roman" w:hAnsi="Times New Roman" w:cs="Times New Roman"/>
          <w:b/>
          <w:sz w:val="32"/>
          <w:szCs w:val="32"/>
        </w:rPr>
        <w:t>Сведения о повышении квалификации педагогических и руководящих работников</w:t>
      </w:r>
    </w:p>
    <w:p w:rsidR="003B417F" w:rsidRPr="003B417F" w:rsidRDefault="003B417F" w:rsidP="003B4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17F">
        <w:rPr>
          <w:rFonts w:ascii="Times New Roman" w:hAnsi="Times New Roman" w:cs="Times New Roman"/>
          <w:b/>
          <w:sz w:val="32"/>
          <w:szCs w:val="32"/>
        </w:rPr>
        <w:t xml:space="preserve"> на 31.12.2017 г.</w:t>
      </w:r>
    </w:p>
    <w:tbl>
      <w:tblPr>
        <w:tblStyle w:val="a3"/>
        <w:tblW w:w="14325" w:type="dxa"/>
        <w:tblLook w:val="04A0"/>
      </w:tblPr>
      <w:tblGrid>
        <w:gridCol w:w="644"/>
        <w:gridCol w:w="2238"/>
        <w:gridCol w:w="3605"/>
        <w:gridCol w:w="3686"/>
        <w:gridCol w:w="1587"/>
        <w:gridCol w:w="841"/>
        <w:gridCol w:w="1724"/>
      </w:tblGrid>
      <w:tr w:rsidR="003B417F" w:rsidRPr="00703F71" w:rsidTr="00D03233">
        <w:trPr>
          <w:tblHeader/>
        </w:trPr>
        <w:tc>
          <w:tcPr>
            <w:tcW w:w="644" w:type="dxa"/>
          </w:tcPr>
          <w:p w:rsidR="003B417F" w:rsidRPr="00703F71" w:rsidRDefault="003B417F" w:rsidP="00D03233">
            <w:pPr>
              <w:pStyle w:val="a4"/>
            </w:pPr>
            <w:r w:rsidRPr="00703F71">
              <w:t xml:space="preserve">№ </w:t>
            </w:r>
            <w:proofErr w:type="spellStart"/>
            <w:proofErr w:type="gramStart"/>
            <w:r w:rsidRPr="00703F71">
              <w:t>п</w:t>
            </w:r>
            <w:proofErr w:type="spellEnd"/>
            <w:proofErr w:type="gramEnd"/>
            <w:r w:rsidRPr="00703F71">
              <w:t>/</w:t>
            </w:r>
            <w:proofErr w:type="spellStart"/>
            <w:r w:rsidRPr="00703F71">
              <w:t>п</w:t>
            </w:r>
            <w:proofErr w:type="spellEnd"/>
          </w:p>
        </w:tc>
        <w:tc>
          <w:tcPr>
            <w:tcW w:w="2238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 xml:space="preserve">Ф.И.О. </w:t>
            </w:r>
          </w:p>
        </w:tc>
        <w:tc>
          <w:tcPr>
            <w:tcW w:w="3605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 xml:space="preserve">Где проходило </w:t>
            </w:r>
            <w:proofErr w:type="gramStart"/>
            <w:r w:rsidRPr="00703F71">
              <w:t>обучение</w:t>
            </w:r>
            <w:r>
              <w:t xml:space="preserve"> по повышению</w:t>
            </w:r>
            <w:proofErr w:type="gramEnd"/>
            <w:r>
              <w:t xml:space="preserve"> квалификации</w:t>
            </w:r>
          </w:p>
        </w:tc>
        <w:tc>
          <w:tcPr>
            <w:tcW w:w="3686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>Тема курсов</w:t>
            </w:r>
            <w:r>
              <w:t xml:space="preserve"> повышения квалификации</w:t>
            </w:r>
          </w:p>
        </w:tc>
        <w:tc>
          <w:tcPr>
            <w:tcW w:w="1587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Дата</w:t>
            </w:r>
            <w:r w:rsidRPr="00703F71">
              <w:t xml:space="preserve"> прохождения курсов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>объем</w:t>
            </w:r>
          </w:p>
        </w:tc>
        <w:tc>
          <w:tcPr>
            <w:tcW w:w="1724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>Номер удостоверения</w:t>
            </w:r>
          </w:p>
        </w:tc>
      </w:tr>
      <w:tr w:rsidR="003B417F" w:rsidRPr="00703F71" w:rsidTr="00D03233"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</w:pPr>
            <w:r w:rsidRPr="00703F71">
              <w:rPr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>
              <w:t>Аксенова Елена Викторовна</w:t>
            </w:r>
          </w:p>
        </w:tc>
        <w:tc>
          <w:tcPr>
            <w:tcW w:w="3605" w:type="dxa"/>
          </w:tcPr>
          <w:p w:rsidR="003B417F" w:rsidRPr="0041400B" w:rsidRDefault="003B417F" w:rsidP="00D03233">
            <w:pPr>
              <w:pStyle w:val="a4"/>
            </w:pPr>
            <w:r>
              <w:t>Автономная некоммерческая организация Дополнительного профессионального образования Образовательный Центр «Развитие»</w:t>
            </w:r>
          </w:p>
        </w:tc>
        <w:tc>
          <w:tcPr>
            <w:tcW w:w="3686" w:type="dxa"/>
          </w:tcPr>
          <w:p w:rsidR="003B417F" w:rsidRPr="0041400B" w:rsidRDefault="003B417F" w:rsidP="00D03233">
            <w:pPr>
              <w:shd w:val="clear" w:color="auto" w:fill="FFFFFF"/>
              <w:ind w:firstLine="34"/>
              <w:jc w:val="both"/>
            </w:pPr>
            <w:r>
              <w:t>Инновационные технологии профессионально-педагогической деятельности в условиях реализации ФГОС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 xml:space="preserve">сентябрь </w:t>
            </w:r>
          </w:p>
          <w:p w:rsidR="003B417F" w:rsidRPr="00703F71" w:rsidRDefault="003B417F" w:rsidP="00D03233">
            <w:pPr>
              <w:pStyle w:val="a4"/>
              <w:jc w:val="center"/>
            </w:pPr>
            <w:r>
              <w:t>2017 г.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72 ч.</w:t>
            </w:r>
          </w:p>
        </w:tc>
        <w:tc>
          <w:tcPr>
            <w:tcW w:w="1724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208/17</w:t>
            </w:r>
          </w:p>
        </w:tc>
      </w:tr>
      <w:tr w:rsidR="003B417F" w:rsidRPr="00703F71" w:rsidTr="00D03233">
        <w:trPr>
          <w:trHeight w:val="966"/>
        </w:trPr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3F71">
              <w:rPr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3B417F" w:rsidRDefault="003B417F" w:rsidP="00D03233">
            <w:pPr>
              <w:pStyle w:val="a4"/>
            </w:pPr>
            <w:r>
              <w:t>Бакалова Светлана Леонидовна</w:t>
            </w:r>
          </w:p>
        </w:tc>
        <w:tc>
          <w:tcPr>
            <w:tcW w:w="3605" w:type="dxa"/>
          </w:tcPr>
          <w:p w:rsidR="003B417F" w:rsidRPr="00703F71" w:rsidRDefault="003B417F" w:rsidP="00D03233">
            <w:pPr>
              <w:pStyle w:val="a4"/>
            </w:pPr>
            <w:r>
              <w:t>Автономная некоммерческая организация Дополнительного профессионального образования Образовательный Центр «Развитие»</w:t>
            </w:r>
          </w:p>
        </w:tc>
        <w:tc>
          <w:tcPr>
            <w:tcW w:w="3686" w:type="dxa"/>
          </w:tcPr>
          <w:p w:rsidR="003B417F" w:rsidRPr="00703F71" w:rsidRDefault="003B417F" w:rsidP="00D03233">
            <w:pPr>
              <w:pStyle w:val="a4"/>
            </w:pPr>
            <w:r>
              <w:t>Интеллектуально-нравственное развитие в современной России»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 xml:space="preserve">май </w:t>
            </w:r>
          </w:p>
          <w:p w:rsidR="003B417F" w:rsidRPr="00703F71" w:rsidRDefault="003B417F" w:rsidP="00D03233">
            <w:pPr>
              <w:pStyle w:val="a4"/>
              <w:jc w:val="center"/>
            </w:pPr>
            <w:r>
              <w:t>2017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>72 ч.</w:t>
            </w:r>
          </w:p>
        </w:tc>
        <w:tc>
          <w:tcPr>
            <w:tcW w:w="1724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023/17</w:t>
            </w:r>
          </w:p>
        </w:tc>
      </w:tr>
      <w:tr w:rsidR="003B417F" w:rsidRPr="00703F71" w:rsidTr="00D03233"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3F71">
              <w:rPr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>
              <w:t>Быстрова Оксана Геннадьевна</w:t>
            </w:r>
          </w:p>
        </w:tc>
        <w:tc>
          <w:tcPr>
            <w:tcW w:w="3605" w:type="dxa"/>
          </w:tcPr>
          <w:p w:rsidR="003B417F" w:rsidRPr="00B1765A" w:rsidRDefault="003B417F" w:rsidP="00D03233">
            <w:pPr>
              <w:rPr>
                <w:sz w:val="24"/>
                <w:szCs w:val="24"/>
              </w:rPr>
            </w:pPr>
            <w:r>
              <w:t>КГАОУ ДП</w:t>
            </w:r>
            <w:proofErr w:type="gramStart"/>
            <w:r>
              <w:t>О(</w:t>
            </w:r>
            <w:proofErr w:type="gramEnd"/>
            <w:r>
              <w:t>ПК)С</w:t>
            </w:r>
          </w:p>
        </w:tc>
        <w:tc>
          <w:tcPr>
            <w:tcW w:w="3686" w:type="dxa"/>
          </w:tcPr>
          <w:p w:rsidR="003B417F" w:rsidRPr="00B1765A" w:rsidRDefault="003B417F" w:rsidP="00D03233">
            <w:pPr>
              <w:pStyle w:val="a4"/>
            </w:pPr>
            <w:r>
              <w:t>Организация познавательно-исследовательской деятельности детей дошкольного возраста</w:t>
            </w:r>
          </w:p>
        </w:tc>
        <w:tc>
          <w:tcPr>
            <w:tcW w:w="1587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сентябрь 2017г.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72 ч.</w:t>
            </w:r>
          </w:p>
        </w:tc>
        <w:tc>
          <w:tcPr>
            <w:tcW w:w="1724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27708</w:t>
            </w:r>
          </w:p>
        </w:tc>
      </w:tr>
      <w:tr w:rsidR="003B417F" w:rsidRPr="00703F71" w:rsidTr="00D03233"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</w:pPr>
            <w:r w:rsidRPr="00703F71">
              <w:rPr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>
              <w:t>Васьковская Мария Павловна</w:t>
            </w:r>
          </w:p>
        </w:tc>
        <w:tc>
          <w:tcPr>
            <w:tcW w:w="3605" w:type="dxa"/>
          </w:tcPr>
          <w:p w:rsidR="003B417F" w:rsidRPr="00703F71" w:rsidRDefault="003B417F" w:rsidP="00D03233">
            <w:pPr>
              <w:pStyle w:val="a4"/>
            </w:pPr>
            <w:r>
              <w:t>КГАОУ ДП</w:t>
            </w:r>
            <w:proofErr w:type="gramStart"/>
            <w:r>
              <w:t>О(</w:t>
            </w:r>
            <w:proofErr w:type="gramEnd"/>
            <w:r>
              <w:t>ПК)С</w:t>
            </w:r>
          </w:p>
        </w:tc>
        <w:tc>
          <w:tcPr>
            <w:tcW w:w="3686" w:type="dxa"/>
          </w:tcPr>
          <w:p w:rsidR="003B417F" w:rsidRPr="00235EA7" w:rsidRDefault="003B417F" w:rsidP="00D03233">
            <w:pPr>
              <w:pStyle w:val="a4"/>
            </w:pPr>
            <w:r>
              <w:t xml:space="preserve">Организация образовательной деятельности в контексте ФГОС </w:t>
            </w:r>
            <w:proofErr w:type="gramStart"/>
            <w:r>
              <w:t>ДО</w:t>
            </w:r>
            <w:proofErr w:type="gramEnd"/>
            <w:r>
              <w:t xml:space="preserve"> (</w:t>
            </w:r>
            <w:proofErr w:type="gramStart"/>
            <w:r>
              <w:t>Игра</w:t>
            </w:r>
            <w:proofErr w:type="gramEnd"/>
            <w:r>
              <w:t xml:space="preserve">  как форма жизнедеятельности)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 xml:space="preserve">декабрь </w:t>
            </w:r>
          </w:p>
          <w:p w:rsidR="003B417F" w:rsidRPr="00703F71" w:rsidRDefault="003B417F" w:rsidP="00D03233">
            <w:pPr>
              <w:pStyle w:val="a4"/>
              <w:jc w:val="center"/>
            </w:pPr>
            <w:r>
              <w:t>2017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72 ч.</w:t>
            </w:r>
          </w:p>
        </w:tc>
        <w:tc>
          <w:tcPr>
            <w:tcW w:w="1724" w:type="dxa"/>
          </w:tcPr>
          <w:p w:rsidR="003B417F" w:rsidRPr="00E938C4" w:rsidRDefault="003B417F" w:rsidP="00D03233">
            <w:pPr>
              <w:pStyle w:val="a4"/>
              <w:jc w:val="center"/>
            </w:pPr>
          </w:p>
        </w:tc>
      </w:tr>
      <w:tr w:rsidR="003B417F" w:rsidRPr="00703F71" w:rsidTr="00D03233"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 w:rsidRPr="00597C14">
              <w:t>Гончарова Т</w:t>
            </w:r>
            <w:r>
              <w:t>атьяна Анатольевна</w:t>
            </w:r>
          </w:p>
        </w:tc>
        <w:tc>
          <w:tcPr>
            <w:tcW w:w="3605" w:type="dxa"/>
          </w:tcPr>
          <w:p w:rsidR="003B417F" w:rsidRPr="00703F71" w:rsidRDefault="003B417F" w:rsidP="00D03233">
            <w:pPr>
              <w:pStyle w:val="a4"/>
            </w:pPr>
            <w:r>
              <w:t>КГАОУ ДП</w:t>
            </w:r>
            <w:proofErr w:type="gramStart"/>
            <w:r>
              <w:t>О(</w:t>
            </w:r>
            <w:proofErr w:type="gramEnd"/>
            <w:r>
              <w:t>ПК)С</w:t>
            </w:r>
          </w:p>
        </w:tc>
        <w:tc>
          <w:tcPr>
            <w:tcW w:w="3686" w:type="dxa"/>
          </w:tcPr>
          <w:p w:rsidR="003B417F" w:rsidRPr="00703F71" w:rsidRDefault="003B417F" w:rsidP="00D03233">
            <w:pPr>
              <w:pStyle w:val="a4"/>
            </w:pPr>
            <w:r>
              <w:t>«Организация психолого-педагогического сопровождения дошкольников в условиях инклюзивного образования»</w:t>
            </w:r>
          </w:p>
        </w:tc>
        <w:tc>
          <w:tcPr>
            <w:tcW w:w="1587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февраль 2016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72 ч.</w:t>
            </w:r>
          </w:p>
        </w:tc>
        <w:tc>
          <w:tcPr>
            <w:tcW w:w="1724" w:type="dxa"/>
          </w:tcPr>
          <w:p w:rsidR="003B417F" w:rsidRPr="00703F71" w:rsidRDefault="003B417F" w:rsidP="00D03233">
            <w:pPr>
              <w:pStyle w:val="a4"/>
              <w:jc w:val="center"/>
            </w:pPr>
          </w:p>
        </w:tc>
      </w:tr>
      <w:tr w:rsidR="003B417F" w:rsidRPr="00703F71" w:rsidTr="00D03233"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 w:rsidRPr="00597C14">
              <w:t>Максименко Н</w:t>
            </w:r>
            <w:r>
              <w:t>аталья Ивановна</w:t>
            </w:r>
          </w:p>
        </w:tc>
        <w:tc>
          <w:tcPr>
            <w:tcW w:w="3605" w:type="dxa"/>
          </w:tcPr>
          <w:p w:rsidR="003B417F" w:rsidRDefault="003B417F" w:rsidP="00D03233">
            <w:pPr>
              <w:pStyle w:val="a4"/>
            </w:pPr>
            <w:r>
              <w:t>КГАОУ ДП</w:t>
            </w:r>
            <w:proofErr w:type="gramStart"/>
            <w:r>
              <w:t>О(</w:t>
            </w:r>
            <w:proofErr w:type="gramEnd"/>
            <w:r>
              <w:t>ПК)С</w:t>
            </w:r>
          </w:p>
        </w:tc>
        <w:tc>
          <w:tcPr>
            <w:tcW w:w="3686" w:type="dxa"/>
          </w:tcPr>
          <w:p w:rsidR="003B417F" w:rsidRDefault="003B417F" w:rsidP="00D03233">
            <w:pPr>
              <w:pStyle w:val="a4"/>
            </w:pPr>
            <w:r>
              <w:t>Организация познавательно-исследовательской деятельности детей дошкольного возраста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 xml:space="preserve">апрель </w:t>
            </w:r>
          </w:p>
          <w:p w:rsidR="003B417F" w:rsidRDefault="003B417F" w:rsidP="00D03233">
            <w:pPr>
              <w:pStyle w:val="a4"/>
              <w:jc w:val="center"/>
            </w:pPr>
            <w:r>
              <w:t>2015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>72 ч.</w:t>
            </w:r>
          </w:p>
        </w:tc>
        <w:tc>
          <w:tcPr>
            <w:tcW w:w="1724" w:type="dxa"/>
          </w:tcPr>
          <w:p w:rsidR="003B417F" w:rsidRDefault="003B417F" w:rsidP="00D03233">
            <w:pPr>
              <w:pStyle w:val="a4"/>
              <w:jc w:val="center"/>
            </w:pPr>
            <w:r>
              <w:t>955</w:t>
            </w:r>
          </w:p>
        </w:tc>
      </w:tr>
      <w:tr w:rsidR="003B417F" w:rsidRPr="00703F71" w:rsidTr="00D03233">
        <w:tc>
          <w:tcPr>
            <w:tcW w:w="644" w:type="dxa"/>
          </w:tcPr>
          <w:p w:rsidR="003B417F" w:rsidRDefault="003B417F" w:rsidP="00D03233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 w:rsidRPr="00597C14">
              <w:t>Медведская Е</w:t>
            </w:r>
            <w:r>
              <w:t>лена Владимировна</w:t>
            </w:r>
          </w:p>
        </w:tc>
        <w:tc>
          <w:tcPr>
            <w:tcW w:w="3605" w:type="dxa"/>
          </w:tcPr>
          <w:p w:rsidR="003B417F" w:rsidRDefault="003B417F" w:rsidP="00D03233">
            <w:pPr>
              <w:pStyle w:val="a4"/>
            </w:pPr>
            <w: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3686" w:type="dxa"/>
          </w:tcPr>
          <w:p w:rsidR="003B417F" w:rsidRDefault="003B417F" w:rsidP="00D03233">
            <w:pPr>
              <w:pStyle w:val="a4"/>
            </w:pPr>
            <w:r>
              <w:t xml:space="preserve">Организация в образовательной деятельности в контексте ФГОС </w:t>
            </w:r>
            <w:proofErr w:type="gramStart"/>
            <w:r>
              <w:t>ДО</w:t>
            </w:r>
            <w:proofErr w:type="gramEnd"/>
            <w:r>
              <w:t xml:space="preserve"> (музыкально-художественная деятельность)</w:t>
            </w:r>
          </w:p>
          <w:p w:rsidR="003B417F" w:rsidRDefault="003B417F" w:rsidP="00D03233">
            <w:pPr>
              <w:pStyle w:val="a4"/>
            </w:pP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lastRenderedPageBreak/>
              <w:t xml:space="preserve">октябрь </w:t>
            </w:r>
          </w:p>
          <w:p w:rsidR="003B417F" w:rsidRDefault="003B417F" w:rsidP="00D03233">
            <w:pPr>
              <w:pStyle w:val="a4"/>
              <w:jc w:val="center"/>
            </w:pPr>
            <w:r>
              <w:t>2017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72ч.</w:t>
            </w:r>
          </w:p>
        </w:tc>
        <w:tc>
          <w:tcPr>
            <w:tcW w:w="1724" w:type="dxa"/>
          </w:tcPr>
          <w:p w:rsidR="003B417F" w:rsidRDefault="003B417F" w:rsidP="00D03233">
            <w:pPr>
              <w:pStyle w:val="a4"/>
              <w:jc w:val="center"/>
            </w:pPr>
          </w:p>
        </w:tc>
      </w:tr>
      <w:tr w:rsidR="003B417F" w:rsidRPr="00703F71" w:rsidTr="00D03233">
        <w:trPr>
          <w:trHeight w:val="146"/>
        </w:trPr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</w:pPr>
            <w:r>
              <w:lastRenderedPageBreak/>
              <w:t>8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 w:rsidRPr="00597C14">
              <w:t>Нелюбина Г</w:t>
            </w:r>
            <w:r>
              <w:t>алина Юрьевна</w:t>
            </w:r>
          </w:p>
        </w:tc>
        <w:tc>
          <w:tcPr>
            <w:tcW w:w="3605" w:type="dxa"/>
          </w:tcPr>
          <w:p w:rsidR="003B417F" w:rsidRPr="00703F71" w:rsidRDefault="003B417F" w:rsidP="00D03233">
            <w:pPr>
              <w:pStyle w:val="a4"/>
            </w:pPr>
            <w:r>
              <w:t>Автономная некоммерческая организация Дополнительного профессионального образования Образовательный Центр «Развитие»</w:t>
            </w:r>
          </w:p>
        </w:tc>
        <w:tc>
          <w:tcPr>
            <w:tcW w:w="3686" w:type="dxa"/>
          </w:tcPr>
          <w:p w:rsidR="003B417F" w:rsidRPr="00703F71" w:rsidRDefault="003B417F" w:rsidP="00D03233">
            <w:pPr>
              <w:pStyle w:val="a4"/>
            </w:pPr>
            <w:r>
              <w:t>Интеллектуально-нравственное развитие в современной России»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 xml:space="preserve">май </w:t>
            </w:r>
          </w:p>
          <w:p w:rsidR="003B417F" w:rsidRPr="00703F71" w:rsidRDefault="003B417F" w:rsidP="00D03233">
            <w:pPr>
              <w:pStyle w:val="a4"/>
              <w:jc w:val="center"/>
            </w:pPr>
            <w:r>
              <w:t>2017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>72 ч.</w:t>
            </w:r>
          </w:p>
        </w:tc>
        <w:tc>
          <w:tcPr>
            <w:tcW w:w="1724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024/17</w:t>
            </w:r>
          </w:p>
        </w:tc>
      </w:tr>
      <w:tr w:rsidR="003B417F" w:rsidRPr="00703F71" w:rsidTr="00D03233"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:rsidR="003B417F" w:rsidRDefault="003B417F" w:rsidP="00D03233">
            <w:pPr>
              <w:pStyle w:val="a4"/>
            </w:pPr>
            <w:r>
              <w:t>Салтыкова Владислава Николаевна</w:t>
            </w:r>
          </w:p>
        </w:tc>
        <w:tc>
          <w:tcPr>
            <w:tcW w:w="3605" w:type="dxa"/>
          </w:tcPr>
          <w:p w:rsidR="003B417F" w:rsidRDefault="003B417F" w:rsidP="00D03233">
            <w:pPr>
              <w:pStyle w:val="a4"/>
            </w:pPr>
            <w:r>
              <w:t>КГБПОУ «Ачинский педагогический колледж»</w:t>
            </w:r>
          </w:p>
        </w:tc>
        <w:tc>
          <w:tcPr>
            <w:tcW w:w="3686" w:type="dxa"/>
          </w:tcPr>
          <w:p w:rsidR="003B417F" w:rsidRDefault="003B417F" w:rsidP="00D03233">
            <w:pPr>
              <w:pStyle w:val="a4"/>
            </w:pPr>
            <w:r>
              <w:t>Изобразительное искусство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>2016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110</w:t>
            </w:r>
          </w:p>
        </w:tc>
        <w:tc>
          <w:tcPr>
            <w:tcW w:w="1724" w:type="dxa"/>
          </w:tcPr>
          <w:p w:rsidR="003B417F" w:rsidRDefault="003B417F" w:rsidP="00D03233">
            <w:pPr>
              <w:pStyle w:val="a4"/>
              <w:jc w:val="center"/>
            </w:pPr>
          </w:p>
        </w:tc>
      </w:tr>
      <w:tr w:rsidR="003B417F" w:rsidRPr="00703F71" w:rsidTr="00D03233"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>
              <w:t>Сидина Наталья Владимировна</w:t>
            </w:r>
          </w:p>
        </w:tc>
        <w:tc>
          <w:tcPr>
            <w:tcW w:w="3605" w:type="dxa"/>
          </w:tcPr>
          <w:p w:rsidR="003B417F" w:rsidRPr="0041400B" w:rsidRDefault="003B417F" w:rsidP="00D03233">
            <w:pPr>
              <w:pStyle w:val="a4"/>
            </w:pPr>
            <w:r>
              <w:t>Автономная некоммерческая организация Дополнительного профессионального образования Образовательный Центр «Развитие»</w:t>
            </w:r>
          </w:p>
        </w:tc>
        <w:tc>
          <w:tcPr>
            <w:tcW w:w="3686" w:type="dxa"/>
          </w:tcPr>
          <w:p w:rsidR="003B417F" w:rsidRPr="0041400B" w:rsidRDefault="003B417F" w:rsidP="00D03233">
            <w:pPr>
              <w:shd w:val="clear" w:color="auto" w:fill="FFFFFF"/>
              <w:ind w:firstLine="34"/>
              <w:jc w:val="both"/>
            </w:pPr>
            <w:r>
              <w:t>Инновационные технологии профессионально-педагогической деятельности в условиях реализации ФГОС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 xml:space="preserve">сентябрь </w:t>
            </w:r>
          </w:p>
          <w:p w:rsidR="003B417F" w:rsidRPr="00703F71" w:rsidRDefault="003B417F" w:rsidP="00D03233">
            <w:pPr>
              <w:pStyle w:val="a4"/>
              <w:jc w:val="center"/>
            </w:pPr>
            <w:r>
              <w:t>2017 г.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72 ч.</w:t>
            </w:r>
          </w:p>
        </w:tc>
        <w:tc>
          <w:tcPr>
            <w:tcW w:w="1724" w:type="dxa"/>
          </w:tcPr>
          <w:p w:rsidR="003B417F" w:rsidRPr="0041400B" w:rsidRDefault="003B417F" w:rsidP="00D03233">
            <w:pPr>
              <w:pStyle w:val="a4"/>
              <w:jc w:val="center"/>
            </w:pPr>
            <w:r>
              <w:t>209/17</w:t>
            </w:r>
          </w:p>
        </w:tc>
      </w:tr>
      <w:tr w:rsidR="003B417F" w:rsidRPr="00703F71" w:rsidTr="00D03233"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>
              <w:t>Скрипко Ирина Васильевна</w:t>
            </w:r>
          </w:p>
        </w:tc>
        <w:tc>
          <w:tcPr>
            <w:tcW w:w="3605" w:type="dxa"/>
          </w:tcPr>
          <w:p w:rsidR="003B417F" w:rsidRPr="00703F71" w:rsidRDefault="003B417F" w:rsidP="00D03233">
            <w:pPr>
              <w:pStyle w:val="a4"/>
            </w:pPr>
            <w:r>
              <w:t>КГБПОУ «Ачинский педагогический колледж»</w:t>
            </w:r>
          </w:p>
        </w:tc>
        <w:tc>
          <w:tcPr>
            <w:tcW w:w="3686" w:type="dxa"/>
          </w:tcPr>
          <w:p w:rsidR="003B417F" w:rsidRPr="00703F71" w:rsidRDefault="003B417F" w:rsidP="00D03233">
            <w:pPr>
              <w:pStyle w:val="a4"/>
            </w:pPr>
            <w:r>
              <w:t>Организация инклюзивного образования детей с ограниченными возможностями здоровья в образовательной организации</w:t>
            </w:r>
          </w:p>
        </w:tc>
        <w:tc>
          <w:tcPr>
            <w:tcW w:w="1587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апрель 2017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>72 ч.</w:t>
            </w:r>
          </w:p>
        </w:tc>
        <w:tc>
          <w:tcPr>
            <w:tcW w:w="1724" w:type="dxa"/>
          </w:tcPr>
          <w:p w:rsidR="003B417F" w:rsidRDefault="003B417F" w:rsidP="00D03233">
            <w:pPr>
              <w:pStyle w:val="a4"/>
              <w:jc w:val="center"/>
            </w:pPr>
            <w:r>
              <w:t>4066</w:t>
            </w:r>
          </w:p>
        </w:tc>
      </w:tr>
      <w:tr w:rsidR="003B417F" w:rsidRPr="00703F71" w:rsidTr="00D03233"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 w:rsidRPr="00597C14">
              <w:t>Сильченко Н</w:t>
            </w:r>
            <w:r>
              <w:t>адежда Валентиновна</w:t>
            </w:r>
          </w:p>
        </w:tc>
        <w:tc>
          <w:tcPr>
            <w:tcW w:w="3605" w:type="dxa"/>
          </w:tcPr>
          <w:p w:rsidR="003B417F" w:rsidRPr="0041400B" w:rsidRDefault="003B417F" w:rsidP="00D03233">
            <w:pPr>
              <w:pStyle w:val="a4"/>
            </w:pPr>
            <w:r>
              <w:t>Автономная некоммерческая организация Дополнительного профессионального образования Образовательный Центр «Развитие»</w:t>
            </w:r>
          </w:p>
        </w:tc>
        <w:tc>
          <w:tcPr>
            <w:tcW w:w="3686" w:type="dxa"/>
          </w:tcPr>
          <w:p w:rsidR="003B417F" w:rsidRPr="0041400B" w:rsidRDefault="003B417F" w:rsidP="00D03233">
            <w:pPr>
              <w:shd w:val="clear" w:color="auto" w:fill="FFFFFF"/>
              <w:ind w:firstLine="34"/>
              <w:jc w:val="both"/>
            </w:pPr>
            <w:r>
              <w:t>Инновационные технологии профессионально-педагогической деятельности в условиях реализации ФГОС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 xml:space="preserve">сентябрь </w:t>
            </w:r>
          </w:p>
          <w:p w:rsidR="003B417F" w:rsidRPr="00703F71" w:rsidRDefault="003B417F" w:rsidP="00D03233">
            <w:pPr>
              <w:pStyle w:val="a4"/>
              <w:jc w:val="center"/>
            </w:pPr>
            <w:r>
              <w:t>2017 г.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72 ч.</w:t>
            </w:r>
          </w:p>
        </w:tc>
        <w:tc>
          <w:tcPr>
            <w:tcW w:w="1724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207/17</w:t>
            </w:r>
          </w:p>
        </w:tc>
      </w:tr>
      <w:tr w:rsidR="003B417F" w:rsidRPr="00703F71" w:rsidTr="00D03233">
        <w:trPr>
          <w:trHeight w:val="811"/>
        </w:trPr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proofErr w:type="spellStart"/>
            <w:r>
              <w:t>Триппель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3605" w:type="dxa"/>
          </w:tcPr>
          <w:p w:rsidR="003B417F" w:rsidRPr="0041400B" w:rsidRDefault="003B417F" w:rsidP="00D03233">
            <w:pPr>
              <w:pStyle w:val="a4"/>
            </w:pPr>
            <w:r>
              <w:t>КГАУ ДПО «Красноярский 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686" w:type="dxa"/>
          </w:tcPr>
          <w:p w:rsidR="003B417F" w:rsidRPr="0041400B" w:rsidRDefault="003B417F" w:rsidP="00D03233">
            <w:pPr>
              <w:shd w:val="clear" w:color="auto" w:fill="FFFFFF"/>
              <w:ind w:firstLine="34"/>
              <w:jc w:val="both"/>
            </w:pPr>
            <w:r>
              <w:t xml:space="preserve">Основы работы над сценарием и особенности режиссуры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для дошкольников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>январь</w:t>
            </w:r>
          </w:p>
          <w:p w:rsidR="003B417F" w:rsidRPr="00703F71" w:rsidRDefault="003B417F" w:rsidP="00D03233">
            <w:pPr>
              <w:pStyle w:val="a4"/>
              <w:jc w:val="center"/>
            </w:pPr>
            <w:r>
              <w:t>2017 г.</w:t>
            </w:r>
          </w:p>
        </w:tc>
        <w:tc>
          <w:tcPr>
            <w:tcW w:w="841" w:type="dxa"/>
          </w:tcPr>
          <w:p w:rsidR="003B417F" w:rsidRDefault="003B417F" w:rsidP="00D03233">
            <w:pPr>
              <w:pStyle w:val="a4"/>
              <w:jc w:val="center"/>
            </w:pPr>
            <w:r>
              <w:t>72 ч.</w:t>
            </w:r>
          </w:p>
        </w:tc>
        <w:tc>
          <w:tcPr>
            <w:tcW w:w="1724" w:type="dxa"/>
          </w:tcPr>
          <w:p w:rsidR="003B417F" w:rsidRPr="00904DD9" w:rsidRDefault="003B417F" w:rsidP="00D03233">
            <w:pPr>
              <w:pStyle w:val="a4"/>
              <w:jc w:val="center"/>
            </w:pPr>
            <w:r>
              <w:t>19361</w:t>
            </w:r>
          </w:p>
        </w:tc>
      </w:tr>
      <w:tr w:rsidR="003B417F" w:rsidRPr="00703F71" w:rsidTr="00D03233"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1163">
              <w:rPr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 w:rsidRPr="00597C14">
              <w:t>Шайдурова Т</w:t>
            </w:r>
            <w:r>
              <w:t>атьяна Михайловна</w:t>
            </w:r>
          </w:p>
        </w:tc>
        <w:tc>
          <w:tcPr>
            <w:tcW w:w="3605" w:type="dxa"/>
          </w:tcPr>
          <w:p w:rsidR="003B417F" w:rsidRPr="00703F71" w:rsidRDefault="003B417F" w:rsidP="00D03233">
            <w:pPr>
              <w:pStyle w:val="a4"/>
            </w:pPr>
            <w:r>
              <w:t>КГБПОУ «Ачинский педагогический колледж»</w:t>
            </w:r>
          </w:p>
        </w:tc>
        <w:tc>
          <w:tcPr>
            <w:tcW w:w="3686" w:type="dxa"/>
          </w:tcPr>
          <w:p w:rsidR="003B417F" w:rsidRPr="00703F71" w:rsidRDefault="003B417F" w:rsidP="00D03233">
            <w:pPr>
              <w:pStyle w:val="a4"/>
            </w:pPr>
            <w:r>
              <w:t xml:space="preserve">Организация инклюзивного образования детей с ограниченными возможностями </w:t>
            </w:r>
            <w:r>
              <w:lastRenderedPageBreak/>
              <w:t>здоровья в образовательной организации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lastRenderedPageBreak/>
              <w:t xml:space="preserve">апрель </w:t>
            </w:r>
          </w:p>
          <w:p w:rsidR="003B417F" w:rsidRPr="00703F71" w:rsidRDefault="003B417F" w:rsidP="00D03233">
            <w:pPr>
              <w:pStyle w:val="a4"/>
              <w:jc w:val="center"/>
            </w:pPr>
            <w:r>
              <w:t>2017 г.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>72 ч.</w:t>
            </w:r>
          </w:p>
        </w:tc>
        <w:tc>
          <w:tcPr>
            <w:tcW w:w="1724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4072</w:t>
            </w:r>
          </w:p>
        </w:tc>
      </w:tr>
      <w:tr w:rsidR="003B417F" w:rsidRPr="00703F71" w:rsidTr="00D03233">
        <w:trPr>
          <w:trHeight w:val="1380"/>
        </w:trPr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81163">
              <w:rPr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 w:rsidRPr="00597C14">
              <w:t>Шейфер О</w:t>
            </w:r>
            <w:r>
              <w:t>льга Геннадьевна</w:t>
            </w:r>
          </w:p>
        </w:tc>
        <w:tc>
          <w:tcPr>
            <w:tcW w:w="3605" w:type="dxa"/>
          </w:tcPr>
          <w:p w:rsidR="003B417F" w:rsidRPr="00703F71" w:rsidRDefault="003B417F" w:rsidP="00D03233">
            <w:pPr>
              <w:pStyle w:val="a4"/>
            </w:pPr>
            <w:r>
              <w:t>Автономная некоммерческая организация Дополнительного профессионального образования Образовательный Центр «Развитие»</w:t>
            </w:r>
          </w:p>
        </w:tc>
        <w:tc>
          <w:tcPr>
            <w:tcW w:w="3686" w:type="dxa"/>
          </w:tcPr>
          <w:p w:rsidR="003B417F" w:rsidRPr="00703F71" w:rsidRDefault="003B417F" w:rsidP="00D03233">
            <w:pPr>
              <w:pStyle w:val="a4"/>
            </w:pPr>
            <w:r>
              <w:t>Интеллектуально-нравственное развитие в современной России»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 xml:space="preserve">май </w:t>
            </w:r>
          </w:p>
          <w:p w:rsidR="003B417F" w:rsidRPr="00703F71" w:rsidRDefault="003B417F" w:rsidP="00D03233">
            <w:pPr>
              <w:pStyle w:val="a4"/>
              <w:jc w:val="center"/>
            </w:pPr>
            <w:r>
              <w:t>2017 г.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>72 ч.</w:t>
            </w:r>
          </w:p>
        </w:tc>
        <w:tc>
          <w:tcPr>
            <w:tcW w:w="1724" w:type="dxa"/>
          </w:tcPr>
          <w:p w:rsidR="003B417F" w:rsidRPr="00917B32" w:rsidRDefault="003B417F" w:rsidP="00D03233">
            <w:pPr>
              <w:pStyle w:val="a4"/>
              <w:jc w:val="center"/>
            </w:pPr>
          </w:p>
        </w:tc>
      </w:tr>
      <w:tr w:rsidR="003B417F" w:rsidRPr="00703F71" w:rsidTr="00D03233"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</w:pPr>
            <w:r>
              <w:t>1</w:t>
            </w:r>
            <w:r w:rsidR="00F81163">
              <w:t>6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 w:rsidRPr="00597C14">
              <w:t>Шкредова Е</w:t>
            </w:r>
            <w:r>
              <w:t>лена Александровна</w:t>
            </w:r>
          </w:p>
        </w:tc>
        <w:tc>
          <w:tcPr>
            <w:tcW w:w="3605" w:type="dxa"/>
          </w:tcPr>
          <w:p w:rsidR="003B417F" w:rsidRPr="00703F71" w:rsidRDefault="003B417F" w:rsidP="00D03233">
            <w:pPr>
              <w:pStyle w:val="a4"/>
            </w:pPr>
            <w:r>
              <w:t>КГБПОУ «Ачинский педагогический колледж»</w:t>
            </w:r>
          </w:p>
        </w:tc>
        <w:tc>
          <w:tcPr>
            <w:tcW w:w="3686" w:type="dxa"/>
          </w:tcPr>
          <w:p w:rsidR="003B417F" w:rsidRPr="00703F71" w:rsidRDefault="003B417F" w:rsidP="00D03233">
            <w:pPr>
              <w:pStyle w:val="a4"/>
            </w:pPr>
            <w:r>
              <w:t>Организация инклюзивного образования детей с ограниченными возможностями здоровья в образовательной организации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 xml:space="preserve">апрель </w:t>
            </w:r>
          </w:p>
          <w:p w:rsidR="003B417F" w:rsidRPr="00703F71" w:rsidRDefault="003B417F" w:rsidP="00D03233">
            <w:pPr>
              <w:pStyle w:val="a4"/>
              <w:jc w:val="center"/>
            </w:pPr>
            <w:r>
              <w:t>2017 г.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 w:rsidRPr="00703F71">
              <w:t>72 ч.</w:t>
            </w:r>
          </w:p>
        </w:tc>
        <w:tc>
          <w:tcPr>
            <w:tcW w:w="1724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4074</w:t>
            </w:r>
          </w:p>
        </w:tc>
      </w:tr>
      <w:tr w:rsidR="003B417F" w:rsidRPr="00703F71" w:rsidTr="00D03233">
        <w:tc>
          <w:tcPr>
            <w:tcW w:w="644" w:type="dxa"/>
          </w:tcPr>
          <w:p w:rsidR="003B417F" w:rsidRDefault="003B417F" w:rsidP="00D03233">
            <w:pPr>
              <w:spacing w:line="360" w:lineRule="auto"/>
              <w:jc w:val="center"/>
            </w:pPr>
            <w:r>
              <w:t>1</w:t>
            </w:r>
            <w:r w:rsidR="00F81163">
              <w:t>7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proofErr w:type="spellStart"/>
            <w:r>
              <w:t>Шулюк</w:t>
            </w:r>
            <w:proofErr w:type="spellEnd"/>
            <w:r>
              <w:t xml:space="preserve"> Марина Михайловна</w:t>
            </w:r>
          </w:p>
        </w:tc>
        <w:tc>
          <w:tcPr>
            <w:tcW w:w="3605" w:type="dxa"/>
          </w:tcPr>
          <w:p w:rsidR="003B417F" w:rsidRDefault="003B417F" w:rsidP="00D03233">
            <w:pPr>
              <w:pStyle w:val="a4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аэрокосмический университет им. Академика М.Ф. </w:t>
            </w:r>
            <w:proofErr w:type="spellStart"/>
            <w:r>
              <w:t>Решетнива</w:t>
            </w:r>
            <w:proofErr w:type="spellEnd"/>
            <w:r>
              <w:t>»</w:t>
            </w:r>
          </w:p>
        </w:tc>
        <w:tc>
          <w:tcPr>
            <w:tcW w:w="3686" w:type="dxa"/>
          </w:tcPr>
          <w:p w:rsidR="003B417F" w:rsidRDefault="003B417F" w:rsidP="00D03233">
            <w:pPr>
              <w:pStyle w:val="a4"/>
            </w:pPr>
            <w:r>
              <w:t>Дошкольная педагогика и психология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>декабрь</w:t>
            </w:r>
          </w:p>
          <w:p w:rsidR="003B417F" w:rsidRDefault="003B417F" w:rsidP="00D03233">
            <w:pPr>
              <w:pStyle w:val="a4"/>
              <w:jc w:val="center"/>
            </w:pPr>
            <w:r>
              <w:t>2016 г.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250ч.</w:t>
            </w:r>
          </w:p>
        </w:tc>
        <w:tc>
          <w:tcPr>
            <w:tcW w:w="1724" w:type="dxa"/>
          </w:tcPr>
          <w:p w:rsidR="003B417F" w:rsidRDefault="003B417F" w:rsidP="00D03233">
            <w:pPr>
              <w:pStyle w:val="a4"/>
              <w:jc w:val="center"/>
            </w:pPr>
            <w:r>
              <w:t>56-п</w:t>
            </w:r>
          </w:p>
        </w:tc>
      </w:tr>
      <w:tr w:rsidR="003B417F" w:rsidRPr="00703F71" w:rsidTr="00D03233">
        <w:trPr>
          <w:trHeight w:val="1104"/>
        </w:trPr>
        <w:tc>
          <w:tcPr>
            <w:tcW w:w="644" w:type="dxa"/>
          </w:tcPr>
          <w:p w:rsidR="003B417F" w:rsidRPr="00703F71" w:rsidRDefault="003B417F" w:rsidP="00D032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1163">
              <w:rPr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3B417F" w:rsidRPr="00597C14" w:rsidRDefault="003B417F" w:rsidP="00D03233">
            <w:pPr>
              <w:pStyle w:val="a4"/>
            </w:pPr>
            <w:r w:rsidRPr="00597C14">
              <w:t>Щербакова Г</w:t>
            </w:r>
            <w:r>
              <w:t xml:space="preserve">алина </w:t>
            </w:r>
            <w:proofErr w:type="spellStart"/>
            <w:r>
              <w:t>Геньевна</w:t>
            </w:r>
            <w:proofErr w:type="spellEnd"/>
          </w:p>
        </w:tc>
        <w:tc>
          <w:tcPr>
            <w:tcW w:w="3605" w:type="dxa"/>
          </w:tcPr>
          <w:p w:rsidR="003B417F" w:rsidRPr="00703F71" w:rsidRDefault="003B417F" w:rsidP="00D03233">
            <w:pPr>
              <w:pStyle w:val="a4"/>
            </w:pPr>
            <w: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3686" w:type="dxa"/>
          </w:tcPr>
          <w:p w:rsidR="003B417F" w:rsidRPr="00703F71" w:rsidRDefault="003B417F" w:rsidP="00D03233">
            <w:pPr>
              <w:pStyle w:val="a4"/>
            </w:pPr>
            <w:r>
              <w:t>Здоровьесберегающие технологии в образовательном процессе в соответствии с ФГОС</w:t>
            </w:r>
          </w:p>
        </w:tc>
        <w:tc>
          <w:tcPr>
            <w:tcW w:w="1587" w:type="dxa"/>
          </w:tcPr>
          <w:p w:rsidR="003B417F" w:rsidRDefault="003B417F" w:rsidP="00D03233">
            <w:pPr>
              <w:pStyle w:val="a4"/>
              <w:jc w:val="center"/>
            </w:pPr>
            <w:r>
              <w:t xml:space="preserve">август </w:t>
            </w:r>
          </w:p>
          <w:p w:rsidR="003B417F" w:rsidRPr="00703F71" w:rsidRDefault="003B417F" w:rsidP="00D03233">
            <w:pPr>
              <w:pStyle w:val="a4"/>
              <w:jc w:val="center"/>
            </w:pPr>
            <w:r>
              <w:t>2017 г.</w:t>
            </w:r>
          </w:p>
        </w:tc>
        <w:tc>
          <w:tcPr>
            <w:tcW w:w="841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72 ч</w:t>
            </w:r>
          </w:p>
        </w:tc>
        <w:tc>
          <w:tcPr>
            <w:tcW w:w="1724" w:type="dxa"/>
          </w:tcPr>
          <w:p w:rsidR="003B417F" w:rsidRPr="00703F71" w:rsidRDefault="003B417F" w:rsidP="00D03233">
            <w:pPr>
              <w:pStyle w:val="a4"/>
              <w:jc w:val="center"/>
            </w:pPr>
            <w:r>
              <w:t>50460</w:t>
            </w:r>
          </w:p>
        </w:tc>
      </w:tr>
    </w:tbl>
    <w:p w:rsidR="003B417F" w:rsidRDefault="003B417F" w:rsidP="003B417F">
      <w:pPr>
        <w:spacing w:line="360" w:lineRule="auto"/>
        <w:jc w:val="center"/>
        <w:rPr>
          <w:b/>
        </w:rPr>
      </w:pPr>
    </w:p>
    <w:p w:rsidR="003B417F" w:rsidRDefault="003B417F" w:rsidP="003B417F">
      <w:pPr>
        <w:spacing w:line="360" w:lineRule="auto"/>
        <w:jc w:val="center"/>
        <w:rPr>
          <w:b/>
        </w:rPr>
      </w:pPr>
    </w:p>
    <w:p w:rsidR="00DF55FF" w:rsidRPr="002F50DD" w:rsidRDefault="00DF55FF" w:rsidP="006520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55FF" w:rsidRPr="002F50DD" w:rsidSect="0065205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0DD"/>
    <w:rsid w:val="00023A9B"/>
    <w:rsid w:val="002F50DD"/>
    <w:rsid w:val="003B417F"/>
    <w:rsid w:val="0065205D"/>
    <w:rsid w:val="00820762"/>
    <w:rsid w:val="00B87926"/>
    <w:rsid w:val="00CD1750"/>
    <w:rsid w:val="00D836B0"/>
    <w:rsid w:val="00D97C54"/>
    <w:rsid w:val="00DF55FF"/>
    <w:rsid w:val="00E00426"/>
    <w:rsid w:val="00F8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3458</Characters>
  <Application>Microsoft Office Word</Application>
  <DocSecurity>0</DocSecurity>
  <Lines>28</Lines>
  <Paragraphs>8</Paragraphs>
  <ScaleCrop>false</ScaleCrop>
  <Company>Ya Blondinko Edition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</cp:revision>
  <dcterms:created xsi:type="dcterms:W3CDTF">2017-12-22T06:47:00Z</dcterms:created>
  <dcterms:modified xsi:type="dcterms:W3CDTF">2018-03-05T04:33:00Z</dcterms:modified>
</cp:coreProperties>
</file>